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8E344" w14:textId="72A44789" w:rsidR="00B67FC4" w:rsidRDefault="00B67FC4" w:rsidP="00B67FC4">
      <w:pPr>
        <w:widowControl/>
        <w:shd w:val="clear" w:color="auto" w:fill="F5F5F5"/>
        <w:spacing w:line="450" w:lineRule="atLeast"/>
        <w:jc w:val="center"/>
        <w:outlineLvl w:val="2"/>
        <w:rPr>
          <w:rFonts w:ascii="微软雅黑" w:eastAsia="微软雅黑" w:hAnsi="微软雅黑" w:cs="宋体"/>
          <w:color w:val="1A1A1A"/>
          <w:kern w:val="0"/>
          <w:sz w:val="33"/>
          <w:szCs w:val="33"/>
        </w:rPr>
      </w:pPr>
      <w:r w:rsidRPr="00B67FC4">
        <w:rPr>
          <w:rFonts w:ascii="微软雅黑" w:eastAsia="微软雅黑" w:hAnsi="微软雅黑" w:cs="宋体" w:hint="eastAsia"/>
          <w:color w:val="1A1A1A"/>
          <w:kern w:val="0"/>
          <w:sz w:val="33"/>
          <w:szCs w:val="33"/>
        </w:rPr>
        <w:t>环境学院2021年硕士生招生考试复试名单</w:t>
      </w:r>
    </w:p>
    <w:tbl>
      <w:tblPr>
        <w:tblW w:w="17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4408"/>
        <w:gridCol w:w="1478"/>
        <w:gridCol w:w="1711"/>
        <w:gridCol w:w="1478"/>
        <w:gridCol w:w="1478"/>
        <w:gridCol w:w="1219"/>
        <w:gridCol w:w="1478"/>
        <w:gridCol w:w="1219"/>
        <w:gridCol w:w="1711"/>
      </w:tblGrid>
      <w:tr w:rsidR="00B67FC4" w:rsidRPr="00B67FC4" w14:paraId="660DDC33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9B75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5AD4A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9CDAE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考号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7317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80FEF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1283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外语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F7B9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专一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A59C5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专二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6B5D8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0703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 w:rsidR="00B67FC4" w:rsidRPr="00B67FC4" w14:paraId="303E9100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C571C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AAFD0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人口、资源与环境经济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B969D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1EC38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陈*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3F40F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C55C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31AB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04C88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CD78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527A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633D8173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D8AC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D310E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人口、资源与环境经济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3D12F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0D506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吴**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2E5D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7980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20569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A6464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E2FBD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E35B9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528C5F2D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9C119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A93A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人口、资源与环境经济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DF85C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13741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1BCC6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E671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4589A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BE197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E3CF9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A0644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47C2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43FB5116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C2E3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F5F14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人口、资源与环境经济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3565C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8ED70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缪</w:t>
            </w:r>
            <w:proofErr w:type="gramEnd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DC809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EC2A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F572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7FCAD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45E4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0FBD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045E15A8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627FF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D367A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人口、资源与环境经济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3BDAA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408EA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陈**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DE09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8E73C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FC481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7BB4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79F5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F836E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4BB0A872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17F3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290DE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人口、资源与环境经济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7635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7A9CD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郑**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0436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86384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9092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50FA9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AAD33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4D23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5C660219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B06F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7EF2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人口、资源与环境经济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D88F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15044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ABA27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83FD6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9D3A4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D171C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07FF0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CE4C9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CE91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2224EA2D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6B598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55EE0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人口、资源与环境经济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994A8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9647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DCC0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朱*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9FDD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C094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BEEE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B8400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C090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743BB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4A6B3E12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38876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E759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人口、资源与环境经济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E13A1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24437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DFB9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王*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9A00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ED140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25D7D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D511C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185A4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4D601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566E0840" w14:textId="77777777" w:rsidTr="00E30BC1">
        <w:trPr>
          <w:trHeight w:val="38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3926D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3B89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人口、资源与环境经济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DFC7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BE34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马**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B30E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8ED48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7CCA2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6475C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0799A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D87C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甘肃省骨干</w:t>
            </w:r>
          </w:p>
        </w:tc>
      </w:tr>
      <w:tr w:rsidR="00B67FC4" w:rsidRPr="00B67FC4" w14:paraId="42ACD1D2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F52D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B03C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C260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3AF03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1E77E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B820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7686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9E3EC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DADA3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F34BB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73409D89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A486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B9169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A5C56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23685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91D83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昝</w:t>
            </w:r>
            <w:proofErr w:type="gramEnd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0250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A156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53D44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047D8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5102B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E2937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0C22E0AF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E8986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2B057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DE84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24808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45705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李*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F2C2F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2F75D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C9BF8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C698B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DE183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5417D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42F38624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243A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B6D9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6F0B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19688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EBB8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DC483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A2AB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64B3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0131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B8FCD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C9D4B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79EC866C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DFC8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7CAA2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9819A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24644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1C9E7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F7242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3A4F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4D8B8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EE790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A7051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A6E7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20CCE60F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EDCA1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F44C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AF41E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24556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FBB5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徐**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43E27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529BA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29717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F3A7D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7BD93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936E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5F6EC133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A29DB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8A41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C961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E7F5D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廖</w:t>
            </w:r>
            <w:proofErr w:type="gramEnd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ECCA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8E58E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5197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DDCC3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EFE40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B7AB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7DF65A4D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6A6C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68232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9CF0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12715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29534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吕</w:t>
            </w:r>
            <w:proofErr w:type="gramEnd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6BD88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5E8CE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4F8BC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B2045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5C8C0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4413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224F19E1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F34A2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71E3F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441E9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25498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55DA0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陈**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9AE6B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2951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6F49B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6B8C6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5471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B5461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01A26AAF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09CB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7F58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8279C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24209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7BE2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杨**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96FB1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2AA2A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EB49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2C91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FA499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5B01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3CF6AC22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371B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8F92B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FD469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AA25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陈**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3C5D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4AA7B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02D8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AFA5D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7A885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C697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577BC07A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366D2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5ECB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8401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F90F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马**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8A239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3032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C158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3B92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92316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D42E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3D841E24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93E32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7D6EE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3C4A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6BC10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D960F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69D6B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0304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2829E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D035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550A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60D8CE5B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50E2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7C445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5749A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B04E8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C23F6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06430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45643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23610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4F61A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6312E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438C58DA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7159D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91673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0E95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58CD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黄**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82DD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F2FA2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747A3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1A97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DE12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3D9E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1BF32F4C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39716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107F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5C40F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35053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陈**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1605E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ECDFC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51E17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44261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71F1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0BF9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6C295085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6A25F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F46C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8B162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20900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DE02E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周**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213F5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88B38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BBBE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44447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026D6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2B034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4C89CF71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02F23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139B4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389E1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1624F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郭</w:t>
            </w:r>
            <w:proofErr w:type="gramEnd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5B3B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1C10A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6BD3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5C0D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309F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1FBE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343688F1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E80BE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1E4FD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E92B7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36527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郭</w:t>
            </w:r>
            <w:proofErr w:type="gramEnd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05B8C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F852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3628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170A6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761A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9C85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278F4A2D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30644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83289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9294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195E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8FDA1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AD854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F037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4735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A00F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A4B3B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3EF677E2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D59F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14CB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B90F9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20620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7675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敖</w:t>
            </w:r>
            <w:proofErr w:type="gramEnd"/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649F3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CF1A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10348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B8E6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31F8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E09B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0D5B01AB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1F5D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1F42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15AD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267A3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陈**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2B6BD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50B7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25D7C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4D22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FE81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C8330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71F4A7B2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BBA5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085E7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BEFC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13941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AF0F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周*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A68B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E0883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D6FF0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3515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554D1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7BC30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2EE946BF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D2498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5CAA0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36F0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24438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F88C3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雷**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27AD8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94A4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E3095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9308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6BB0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1C04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356F3C62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BCBA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D09D5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可持续发展管理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30B3A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22101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8C51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黄**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ED34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B702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9843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02374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F7DF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5FC75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365774D7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6C450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11E0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可持续发展管理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A798B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10907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5926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E492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B8CE1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C7CE7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48208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1442C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238B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7BDA8376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2A2F3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61A23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可持续发展管理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9957B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C7272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高*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5DFE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DC825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1AF2E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A548D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FA5AB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77393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0D0DF693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2449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D74DF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可持续发展管理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9751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23978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CCFCA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杨**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C3E37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FBA8E9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BBFD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AB89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97BEB6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7C27C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7FC4" w:rsidRPr="00B67FC4" w14:paraId="7C58E5EB" w14:textId="77777777" w:rsidTr="00E30BC1">
        <w:trPr>
          <w:trHeight w:val="19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B9289C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7E64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可持续发展管理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90F92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9905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74A93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耿**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4D108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3DB6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94BA70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C12131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235215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FC4">
              <w:rPr>
                <w:rFonts w:ascii="宋体" w:eastAsia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0BE14" w14:textId="77777777" w:rsidR="00B67FC4" w:rsidRPr="00B67FC4" w:rsidRDefault="00B67FC4" w:rsidP="00E30BC1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23594C88" w14:textId="77777777" w:rsidR="00B67FC4" w:rsidRPr="00B67FC4" w:rsidRDefault="00B67FC4" w:rsidP="00B67FC4">
      <w:pPr>
        <w:widowControl/>
        <w:shd w:val="clear" w:color="auto" w:fill="F5F5F5"/>
        <w:spacing w:line="450" w:lineRule="atLeast"/>
        <w:outlineLvl w:val="2"/>
        <w:rPr>
          <w:rFonts w:ascii="微软雅黑" w:eastAsia="微软雅黑" w:hAnsi="微软雅黑" w:cs="宋体" w:hint="eastAsia"/>
          <w:color w:val="1A1A1A"/>
          <w:kern w:val="0"/>
          <w:sz w:val="33"/>
          <w:szCs w:val="33"/>
        </w:rPr>
      </w:pPr>
    </w:p>
    <w:p w14:paraId="7E05D21C" w14:textId="77777777" w:rsidR="004E21E2" w:rsidRPr="00B67FC4" w:rsidRDefault="004E21E2"/>
    <w:sectPr w:rsidR="004E21E2" w:rsidRPr="00B67FC4" w:rsidSect="00B67FC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C4"/>
    <w:rsid w:val="004E21E2"/>
    <w:rsid w:val="00B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63ED"/>
  <w15:chartTrackingRefBased/>
  <w15:docId w15:val="{4F67985F-3D03-44F2-BD85-2C6A4693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67F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67FC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67F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2021-04-01T07:32:00Z</dcterms:created>
  <dcterms:modified xsi:type="dcterms:W3CDTF">2021-04-01T07:33:00Z</dcterms:modified>
</cp:coreProperties>
</file>