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0FCD7" w14:textId="77777777" w:rsidR="00C85A51" w:rsidRPr="00C85A51" w:rsidRDefault="00C85A51" w:rsidP="00C85A51">
      <w:pPr>
        <w:widowControl/>
        <w:pBdr>
          <w:bottom w:val="dotted" w:sz="6" w:space="8" w:color="C1C1C1"/>
        </w:pBdr>
        <w:jc w:val="left"/>
        <w:outlineLvl w:val="0"/>
        <w:rPr>
          <w:rFonts w:ascii="&amp;quot" w:eastAsia="宋体" w:hAnsi="&amp;quot" w:cs="宋体"/>
          <w:b/>
          <w:bCs/>
          <w:color w:val="484848"/>
          <w:kern w:val="36"/>
          <w:sz w:val="27"/>
          <w:szCs w:val="27"/>
        </w:rPr>
      </w:pPr>
      <w:r w:rsidRPr="00C85A51">
        <w:rPr>
          <w:rFonts w:ascii="&amp;quot" w:eastAsia="宋体" w:hAnsi="&amp;quot" w:cs="宋体"/>
          <w:b/>
          <w:bCs/>
          <w:color w:val="484848"/>
          <w:kern w:val="36"/>
          <w:sz w:val="27"/>
          <w:szCs w:val="27"/>
        </w:rPr>
        <w:t>文学院</w:t>
      </w:r>
      <w:r w:rsidRPr="00C85A51">
        <w:rPr>
          <w:rFonts w:ascii="&amp;quot" w:eastAsia="宋体" w:hAnsi="&amp;quot" w:cs="宋体"/>
          <w:b/>
          <w:bCs/>
          <w:color w:val="484848"/>
          <w:kern w:val="36"/>
          <w:sz w:val="27"/>
          <w:szCs w:val="27"/>
        </w:rPr>
        <w:t>2021</w:t>
      </w:r>
      <w:r w:rsidRPr="00C85A51">
        <w:rPr>
          <w:rFonts w:ascii="&amp;quot" w:eastAsia="宋体" w:hAnsi="&amp;quot" w:cs="宋体"/>
          <w:b/>
          <w:bCs/>
          <w:color w:val="484848"/>
          <w:kern w:val="36"/>
          <w:sz w:val="27"/>
          <w:szCs w:val="27"/>
        </w:rPr>
        <w:t>年统考复试名单（学术型）</w:t>
      </w:r>
    </w:p>
    <w:p w14:paraId="6010A0F1" w14:textId="77777777" w:rsidR="00C85A51" w:rsidRPr="00C85A51" w:rsidRDefault="00C85A51" w:rsidP="00C85A51">
      <w:pPr>
        <w:widowControl/>
        <w:spacing w:line="300" w:lineRule="atLeast"/>
        <w:jc w:val="left"/>
        <w:rPr>
          <w:rFonts w:ascii="&amp;quot" w:eastAsia="宋体" w:hAnsi="&amp;quot" w:cs="宋体"/>
          <w:color w:val="6F6F6F"/>
          <w:kern w:val="0"/>
          <w:sz w:val="18"/>
          <w:szCs w:val="18"/>
        </w:rPr>
      </w:pPr>
      <w:r w:rsidRPr="00C85A51">
        <w:rPr>
          <w:rFonts w:ascii="&amp;quot" w:eastAsia="宋体" w:hAnsi="&amp;quot" w:cs="宋体"/>
          <w:color w:val="6F6F6F"/>
          <w:kern w:val="0"/>
          <w:sz w:val="18"/>
          <w:szCs w:val="18"/>
        </w:rPr>
        <w:t>发布时间：</w:t>
      </w:r>
      <w:r w:rsidRPr="00C85A51">
        <w:rPr>
          <w:rFonts w:ascii="&amp;quot" w:eastAsia="宋体" w:hAnsi="&amp;quot" w:cs="宋体"/>
          <w:color w:val="6F6F6F"/>
          <w:kern w:val="0"/>
          <w:sz w:val="18"/>
          <w:szCs w:val="18"/>
        </w:rPr>
        <w:t>2021/3/23</w:t>
      </w:r>
      <w:r w:rsidRPr="00C85A51">
        <w:rPr>
          <w:rFonts w:ascii="&amp;quot" w:eastAsia="宋体" w:hAnsi="&amp;quot" w:cs="宋体"/>
          <w:color w:val="6F6F6F"/>
          <w:kern w:val="0"/>
          <w:sz w:val="18"/>
          <w:szCs w:val="18"/>
        </w:rPr>
        <w:br/>
      </w:r>
      <w:r w:rsidRPr="00C85A51">
        <w:rPr>
          <w:rFonts w:ascii="&amp;quot" w:eastAsia="宋体" w:hAnsi="&amp;quot" w:cs="宋体"/>
          <w:color w:val="6F6F6F"/>
          <w:kern w:val="0"/>
          <w:sz w:val="18"/>
          <w:szCs w:val="18"/>
        </w:rPr>
        <w:t>来源：</w:t>
      </w:r>
      <w:r w:rsidRPr="00C85A51">
        <w:rPr>
          <w:rFonts w:ascii="&amp;quot" w:eastAsia="宋体" w:hAnsi="&amp;quot" w:cs="宋体"/>
          <w:color w:val="6F6F6F"/>
          <w:kern w:val="0"/>
          <w:sz w:val="18"/>
          <w:szCs w:val="18"/>
        </w:rPr>
        <w:br/>
      </w:r>
      <w:r w:rsidRPr="00C85A51">
        <w:rPr>
          <w:rFonts w:ascii="&amp;quot" w:eastAsia="宋体" w:hAnsi="&amp;quot" w:cs="宋体"/>
          <w:color w:val="6F6F6F"/>
          <w:kern w:val="0"/>
          <w:sz w:val="18"/>
          <w:szCs w:val="18"/>
        </w:rPr>
        <w:t>标签：</w:t>
      </w:r>
    </w:p>
    <w:p w14:paraId="78FB1969" w14:textId="330B6B43" w:rsidR="00C85A51" w:rsidRPr="00C85A51" w:rsidRDefault="00C85A51" w:rsidP="00C85A51">
      <w:pPr>
        <w:widowControl/>
        <w:spacing w:line="375" w:lineRule="atLeast"/>
        <w:jc w:val="center"/>
        <w:rPr>
          <w:rFonts w:ascii="&amp;quot" w:eastAsia="宋体" w:hAnsi="&amp;quot" w:cs="宋体"/>
          <w:color w:val="484848"/>
          <w:kern w:val="0"/>
          <w:sz w:val="18"/>
          <w:szCs w:val="18"/>
        </w:rPr>
      </w:pPr>
      <w:r w:rsidRPr="00C85A51">
        <w:rPr>
          <w:rFonts w:ascii="&amp;quot" w:eastAsia="宋体" w:hAnsi="&amp;quot" w:cs="宋体" w:hint="eastAsia"/>
          <w:noProof/>
          <w:color w:val="484848"/>
          <w:kern w:val="0"/>
          <w:sz w:val="18"/>
          <w:szCs w:val="18"/>
        </w:rPr>
        <w:drawing>
          <wp:inline distT="0" distB="0" distL="0" distR="0" wp14:anchorId="5065BA18" wp14:editId="0B78C432">
            <wp:extent cx="5274310" cy="62318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3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860F0" w14:textId="77777777" w:rsidR="00390B72" w:rsidRDefault="00390B72"/>
    <w:sectPr w:rsidR="00390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51"/>
    <w:rsid w:val="00390B72"/>
    <w:rsid w:val="00C8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95288"/>
  <w15:chartTrackingRefBased/>
  <w15:docId w15:val="{2A7FB406-BD54-445C-894F-79DBD650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85A5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A5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85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4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2021-03-30T07:28:00Z</dcterms:created>
  <dcterms:modified xsi:type="dcterms:W3CDTF">2021-03-30T07:28:00Z</dcterms:modified>
</cp:coreProperties>
</file>