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D41CB" w14:textId="594C1D92" w:rsidR="00F64373" w:rsidRDefault="00D46409" w:rsidP="00D46409">
      <w:pPr>
        <w:spacing w:line="360" w:lineRule="auto"/>
        <w:jc w:val="center"/>
        <w:rPr>
          <w:rFonts w:ascii="宋体" w:hAnsi="宋体" w:cs="宋体"/>
          <w:b/>
          <w:bCs/>
          <w:kern w:val="0"/>
          <w:sz w:val="32"/>
          <w:szCs w:val="32"/>
        </w:rPr>
      </w:pPr>
      <w:r>
        <w:rPr>
          <w:rFonts w:ascii="宋体" w:hAnsi="宋体" w:cs="宋体" w:hint="eastAsia"/>
          <w:b/>
          <w:sz w:val="32"/>
          <w:szCs w:val="32"/>
        </w:rPr>
        <w:t>中央民族大学</w:t>
      </w:r>
      <w:r w:rsidR="00DA2D75">
        <w:rPr>
          <w:rFonts w:ascii="宋体" w:hAnsi="宋体" w:cs="宋体" w:hint="eastAsia"/>
          <w:b/>
          <w:bCs/>
          <w:sz w:val="32"/>
          <w:szCs w:val="32"/>
        </w:rPr>
        <w:t>2021年应用统计专业硕士研究生招生简章</w:t>
      </w:r>
    </w:p>
    <w:p w14:paraId="7DE1B6D3" w14:textId="77777777" w:rsidR="00F64373" w:rsidRDefault="00F64373">
      <w:pPr>
        <w:spacing w:line="360" w:lineRule="auto"/>
        <w:ind w:firstLineChars="200" w:firstLine="562"/>
        <w:rPr>
          <w:rFonts w:ascii="宋体" w:hAnsi="宋体" w:cs="宋体"/>
          <w:b/>
          <w:kern w:val="0"/>
          <w:sz w:val="28"/>
          <w:szCs w:val="28"/>
        </w:rPr>
      </w:pPr>
    </w:p>
    <w:p w14:paraId="572FB1B0" w14:textId="77777777" w:rsidR="00F64373" w:rsidRDefault="00DA2D75">
      <w:pPr>
        <w:spacing w:line="360" w:lineRule="auto"/>
        <w:ind w:firstLineChars="200" w:firstLine="562"/>
        <w:rPr>
          <w:rFonts w:ascii="宋体" w:hAnsi="宋体" w:cs="宋体"/>
          <w:b/>
          <w:kern w:val="0"/>
          <w:sz w:val="28"/>
          <w:szCs w:val="28"/>
        </w:rPr>
      </w:pPr>
      <w:r>
        <w:rPr>
          <w:rFonts w:ascii="宋体" w:hAnsi="宋体" w:cs="宋体" w:hint="eastAsia"/>
          <w:b/>
          <w:kern w:val="0"/>
          <w:sz w:val="28"/>
          <w:szCs w:val="28"/>
        </w:rPr>
        <w:t>一、</w:t>
      </w:r>
      <w:r>
        <w:rPr>
          <w:rFonts w:ascii="宋体" w:hAnsi="宋体" w:cs="宋体" w:hint="eastAsia"/>
          <w:b/>
          <w:sz w:val="28"/>
          <w:szCs w:val="28"/>
        </w:rPr>
        <w:t>培养目标</w:t>
      </w:r>
    </w:p>
    <w:p w14:paraId="5BC0A2A6" w14:textId="77777777" w:rsidR="00F64373" w:rsidRDefault="00DA2D75">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中央民族大学</w:t>
      </w:r>
      <w:r>
        <w:rPr>
          <w:rFonts w:ascii="宋体" w:hAnsi="宋体" w:cs="宋体" w:hint="eastAsia"/>
          <w:sz w:val="28"/>
          <w:szCs w:val="28"/>
        </w:rPr>
        <w:t>应用统计专业硕士</w:t>
      </w:r>
      <w:r>
        <w:rPr>
          <w:rFonts w:ascii="宋体" w:hAnsi="宋体" w:cs="宋体" w:hint="eastAsia"/>
          <w:kern w:val="0"/>
          <w:sz w:val="28"/>
          <w:szCs w:val="28"/>
        </w:rPr>
        <w:t>以专业实践为导向，专业应用为目标，学术性与职业性相结合，旨在为政府部门、大中型企事业单位、咨询机构和金融机构等培养具有扎实统计理论基础和实践能力的高层次、复合型、应用型人才。</w:t>
      </w:r>
    </w:p>
    <w:p w14:paraId="082CA1DC" w14:textId="77777777" w:rsidR="00F64373" w:rsidRDefault="00DA2D75">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经过多年的建设与发展，本专业在复杂数据统计建模方法研究、复杂系统可靠性研究、计量经济学理论研究与应用等领域取得了富有特色的学术成果，师资力量较为雄厚，具有统计领域丰富的实践经验与研究能力。为满足我国经济社会发展及行业内对相关专业人才的需要，中央民族大学理学院于2021年招收应用统计专业硕士学位研究生。</w:t>
      </w:r>
    </w:p>
    <w:p w14:paraId="334A2973" w14:textId="77777777" w:rsidR="00F64373" w:rsidRDefault="00DA2D75">
      <w:pPr>
        <w:spacing w:line="360" w:lineRule="auto"/>
        <w:ind w:firstLineChars="200" w:firstLine="562"/>
        <w:rPr>
          <w:rFonts w:ascii="宋体" w:hAnsi="宋体" w:cs="宋体"/>
          <w:b/>
          <w:sz w:val="28"/>
          <w:szCs w:val="28"/>
        </w:rPr>
      </w:pPr>
      <w:r>
        <w:rPr>
          <w:rFonts w:ascii="宋体" w:hAnsi="宋体" w:cs="宋体" w:hint="eastAsia"/>
          <w:b/>
          <w:sz w:val="28"/>
          <w:szCs w:val="28"/>
        </w:rPr>
        <w:t>二、学习期限及培养方式</w:t>
      </w:r>
    </w:p>
    <w:p w14:paraId="3F24E0EB" w14:textId="77777777" w:rsidR="00F64373" w:rsidRDefault="00DA2D75">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基本学习年限为2年，学习期间，学员脱产学习，课程学习和实践活动相结合，课程学习采用讲授、自学、研讨、调研、</w:t>
      </w:r>
      <w:proofErr w:type="gramStart"/>
      <w:r>
        <w:rPr>
          <w:rFonts w:ascii="宋体" w:hAnsi="宋体" w:cs="宋体" w:hint="eastAsia"/>
          <w:kern w:val="0"/>
          <w:sz w:val="28"/>
          <w:szCs w:val="28"/>
        </w:rPr>
        <w:t>听学术</w:t>
      </w:r>
      <w:proofErr w:type="gramEnd"/>
      <w:r>
        <w:rPr>
          <w:rFonts w:ascii="宋体" w:hAnsi="宋体" w:cs="宋体" w:hint="eastAsia"/>
          <w:kern w:val="0"/>
          <w:sz w:val="28"/>
          <w:szCs w:val="28"/>
        </w:rPr>
        <w:t>报告等相结合的方式，并安排统计应用领域相关实践活动。食宿由学校统一安排，费用自理。</w:t>
      </w:r>
    </w:p>
    <w:p w14:paraId="04D55D6F" w14:textId="77777777" w:rsidR="00F64373" w:rsidRDefault="00DA2D75">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按照双导师制由校内导师和业界导师联合对学生进行指导与培养。实行学分制，攻读专业硕士学位期间，课程修习总学分不低于34学分。达到培养要求后，通过答辩，可获得硕士学位证书和毕业证。</w:t>
      </w:r>
    </w:p>
    <w:p w14:paraId="086E186F" w14:textId="77777777" w:rsidR="00F64373" w:rsidRDefault="00DA2D75">
      <w:pPr>
        <w:spacing w:line="360" w:lineRule="auto"/>
        <w:ind w:firstLineChars="200" w:firstLine="562"/>
        <w:rPr>
          <w:rFonts w:ascii="宋体" w:hAnsi="宋体" w:cs="宋体"/>
          <w:b/>
          <w:kern w:val="0"/>
          <w:sz w:val="28"/>
          <w:szCs w:val="28"/>
        </w:rPr>
      </w:pPr>
      <w:r>
        <w:rPr>
          <w:rFonts w:ascii="宋体" w:hAnsi="宋体" w:cs="宋体" w:hint="eastAsia"/>
          <w:b/>
          <w:kern w:val="0"/>
          <w:sz w:val="28"/>
          <w:szCs w:val="28"/>
        </w:rPr>
        <w:lastRenderedPageBreak/>
        <w:t>三、招生说明</w:t>
      </w:r>
    </w:p>
    <w:p w14:paraId="02AC1B24" w14:textId="77777777" w:rsidR="00F64373" w:rsidRDefault="00DA2D75">
      <w:pPr>
        <w:adjustRightInd w:val="0"/>
        <w:snapToGrid w:val="0"/>
        <w:spacing w:line="360" w:lineRule="auto"/>
        <w:ind w:firstLineChars="200" w:firstLine="560"/>
        <w:rPr>
          <w:rFonts w:ascii="宋体" w:hAnsi="宋体" w:cs="宋体"/>
          <w:kern w:val="0"/>
          <w:sz w:val="28"/>
          <w:szCs w:val="28"/>
        </w:rPr>
      </w:pPr>
      <w:r>
        <w:rPr>
          <w:rFonts w:ascii="宋体" w:hAnsi="宋体" w:cs="宋体" w:hint="eastAsia"/>
          <w:kern w:val="0"/>
          <w:sz w:val="28"/>
          <w:szCs w:val="28"/>
        </w:rPr>
        <w:t>本专业面向全国院校招收推荐免试生。凡获得所在院校推荐免试资格的应届本科毕业生，均可按照我校和学院接收推免生相关规定，申请攻读我校应用统计专业学位研究生。</w:t>
      </w:r>
    </w:p>
    <w:p w14:paraId="1F99EC20" w14:textId="77777777" w:rsidR="00F64373" w:rsidRDefault="00DA2D75">
      <w:pPr>
        <w:spacing w:line="360" w:lineRule="auto"/>
        <w:ind w:firstLineChars="200" w:firstLine="562"/>
        <w:rPr>
          <w:rFonts w:ascii="宋体" w:hAnsi="宋体" w:cs="宋体"/>
          <w:b/>
          <w:kern w:val="0"/>
          <w:sz w:val="28"/>
          <w:szCs w:val="28"/>
        </w:rPr>
      </w:pPr>
      <w:r>
        <w:rPr>
          <w:rFonts w:ascii="宋体" w:hAnsi="宋体" w:cs="宋体" w:hint="eastAsia"/>
          <w:b/>
          <w:kern w:val="0"/>
          <w:sz w:val="28"/>
          <w:szCs w:val="28"/>
        </w:rPr>
        <w:t>四、全国统考报考条件</w:t>
      </w:r>
    </w:p>
    <w:p w14:paraId="6F045C5E" w14:textId="77777777" w:rsidR="00F64373" w:rsidRDefault="00DA2D75">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报名参加应用统计硕士专业学位研究生全国统考招生考试的人员，须符合下列条件：</w:t>
      </w:r>
    </w:p>
    <w:p w14:paraId="155883B4" w14:textId="77777777" w:rsidR="00F64373" w:rsidRDefault="00DA2D75">
      <w:pPr>
        <w:spacing w:line="360" w:lineRule="auto"/>
        <w:ind w:firstLineChars="200" w:firstLine="560"/>
        <w:rPr>
          <w:rFonts w:ascii="宋体" w:hAnsi="宋体" w:cs="宋体"/>
          <w:sz w:val="28"/>
          <w:szCs w:val="28"/>
        </w:rPr>
      </w:pPr>
      <w:r>
        <w:rPr>
          <w:rFonts w:ascii="宋体" w:hAnsi="宋体" w:cs="宋体" w:hint="eastAsia"/>
          <w:sz w:val="28"/>
          <w:szCs w:val="28"/>
        </w:rPr>
        <w:t>（一）中华人民共和国公民。</w:t>
      </w:r>
    </w:p>
    <w:p w14:paraId="7FC1461C" w14:textId="77777777" w:rsidR="00F64373" w:rsidRDefault="00DA2D75">
      <w:pPr>
        <w:spacing w:line="360" w:lineRule="auto"/>
        <w:ind w:firstLineChars="200" w:firstLine="560"/>
        <w:rPr>
          <w:rFonts w:ascii="宋体" w:hAnsi="宋体" w:cs="宋体"/>
          <w:sz w:val="28"/>
          <w:szCs w:val="28"/>
        </w:rPr>
      </w:pPr>
      <w:r>
        <w:rPr>
          <w:rFonts w:ascii="宋体" w:hAnsi="宋体" w:cs="宋体" w:hint="eastAsia"/>
          <w:sz w:val="28"/>
          <w:szCs w:val="28"/>
        </w:rPr>
        <w:t>（二）拥护中国共产党的领导，愿为社会主义现代化建设服务，品德良好，遵纪守法。</w:t>
      </w:r>
    </w:p>
    <w:p w14:paraId="34ABA971" w14:textId="77777777" w:rsidR="00F64373" w:rsidRDefault="00DA2D75">
      <w:pPr>
        <w:spacing w:line="360" w:lineRule="auto"/>
        <w:ind w:firstLineChars="200" w:firstLine="560"/>
        <w:rPr>
          <w:rFonts w:ascii="宋体" w:hAnsi="宋体" w:cs="宋体"/>
          <w:sz w:val="28"/>
          <w:szCs w:val="28"/>
        </w:rPr>
      </w:pPr>
      <w:r>
        <w:rPr>
          <w:rFonts w:ascii="宋体" w:hAnsi="宋体" w:cs="宋体" w:hint="eastAsia"/>
          <w:sz w:val="28"/>
          <w:szCs w:val="28"/>
        </w:rPr>
        <w:t>（三）考生的学历必须符合下列条件之一：</w:t>
      </w:r>
    </w:p>
    <w:p w14:paraId="389024E6" w14:textId="10CC2605" w:rsidR="00F64373" w:rsidRDefault="00DA2D75">
      <w:pPr>
        <w:spacing w:line="360" w:lineRule="auto"/>
        <w:ind w:firstLineChars="200" w:firstLine="560"/>
        <w:rPr>
          <w:rFonts w:ascii="宋体" w:hAnsi="宋体" w:cs="宋体"/>
          <w:sz w:val="28"/>
          <w:szCs w:val="28"/>
        </w:rPr>
      </w:pPr>
      <w:r>
        <w:rPr>
          <w:rFonts w:ascii="宋体" w:hAnsi="宋体" w:cs="宋体" w:hint="eastAsia"/>
          <w:sz w:val="28"/>
          <w:szCs w:val="28"/>
        </w:rPr>
        <w:t>1.</w:t>
      </w:r>
      <w:r w:rsidR="00E42E8A">
        <w:rPr>
          <w:rFonts w:ascii="宋体" w:hAnsi="宋体" w:cs="宋体" w:hint="eastAsia"/>
          <w:sz w:val="28"/>
          <w:szCs w:val="28"/>
        </w:rPr>
        <w:t>全日制应届本科毕业生（须在入学报到</w:t>
      </w:r>
      <w:bookmarkStart w:id="0" w:name="_GoBack"/>
      <w:bookmarkEnd w:id="0"/>
      <w:r>
        <w:rPr>
          <w:rFonts w:ascii="宋体" w:hAnsi="宋体" w:cs="宋体" w:hint="eastAsia"/>
          <w:sz w:val="28"/>
          <w:szCs w:val="28"/>
        </w:rPr>
        <w:t>前取得学士学位）；</w:t>
      </w:r>
    </w:p>
    <w:p w14:paraId="0CE46506" w14:textId="77777777" w:rsidR="00F64373" w:rsidRDefault="00DA2D75">
      <w:pPr>
        <w:spacing w:line="360" w:lineRule="auto"/>
        <w:ind w:firstLineChars="200" w:firstLine="560"/>
        <w:rPr>
          <w:rFonts w:ascii="宋体" w:hAnsi="宋体" w:cs="宋体"/>
          <w:sz w:val="28"/>
          <w:szCs w:val="28"/>
        </w:rPr>
      </w:pPr>
      <w:r>
        <w:rPr>
          <w:rFonts w:ascii="宋体" w:hAnsi="宋体" w:cs="宋体" w:hint="eastAsia"/>
          <w:sz w:val="28"/>
          <w:szCs w:val="28"/>
        </w:rPr>
        <w:t>2.全日制往届本科毕业生且已取得学士学位。</w:t>
      </w:r>
    </w:p>
    <w:p w14:paraId="31044603" w14:textId="77777777" w:rsidR="00F64373" w:rsidRDefault="00DA2D75">
      <w:pPr>
        <w:spacing w:line="360" w:lineRule="auto"/>
        <w:ind w:firstLineChars="200" w:firstLine="560"/>
        <w:rPr>
          <w:rFonts w:ascii="宋体" w:hAnsi="宋体" w:cs="宋体"/>
          <w:sz w:val="28"/>
          <w:szCs w:val="28"/>
        </w:rPr>
      </w:pPr>
      <w:r>
        <w:rPr>
          <w:rFonts w:ascii="宋体" w:hAnsi="宋体" w:cs="宋体" w:hint="eastAsia"/>
          <w:sz w:val="28"/>
          <w:szCs w:val="28"/>
        </w:rPr>
        <w:t>（四）身体健康状况符合国家和招生单位规定的体检要求。</w:t>
      </w:r>
    </w:p>
    <w:p w14:paraId="0BFEA8BA" w14:textId="77777777" w:rsidR="00F64373" w:rsidRDefault="00DA2D75">
      <w:pPr>
        <w:spacing w:line="360" w:lineRule="auto"/>
        <w:ind w:firstLineChars="200" w:firstLine="562"/>
        <w:rPr>
          <w:rFonts w:ascii="宋体" w:hAnsi="宋体" w:cs="宋体"/>
          <w:b/>
          <w:sz w:val="28"/>
          <w:szCs w:val="28"/>
        </w:rPr>
      </w:pPr>
      <w:r>
        <w:rPr>
          <w:rFonts w:ascii="宋体" w:hAnsi="宋体" w:cs="宋体" w:hint="eastAsia"/>
          <w:b/>
          <w:sz w:val="28"/>
          <w:szCs w:val="28"/>
        </w:rPr>
        <w:t xml:space="preserve">  五、报名方式、时间及地点</w:t>
      </w:r>
      <w:r>
        <w:rPr>
          <w:rFonts w:ascii="宋体" w:hAnsi="宋体" w:cs="宋体" w:hint="eastAsia"/>
          <w:sz w:val="28"/>
          <w:szCs w:val="28"/>
        </w:rPr>
        <w:t xml:space="preserve">。　　</w:t>
      </w:r>
    </w:p>
    <w:p w14:paraId="439B8D8F" w14:textId="77777777" w:rsidR="00F64373" w:rsidRDefault="00DA2D75">
      <w:pPr>
        <w:spacing w:line="360" w:lineRule="auto"/>
        <w:ind w:firstLineChars="200" w:firstLine="560"/>
        <w:rPr>
          <w:rFonts w:ascii="宋体" w:hAnsi="宋体" w:cs="宋体"/>
          <w:sz w:val="28"/>
          <w:szCs w:val="28"/>
        </w:rPr>
      </w:pPr>
      <w:r>
        <w:rPr>
          <w:rFonts w:ascii="宋体" w:hAnsi="宋体" w:cs="宋体" w:hint="eastAsia"/>
          <w:sz w:val="28"/>
          <w:szCs w:val="28"/>
        </w:rPr>
        <w:t>具体报名方式及时间、地点参见教育部当年通知，请考生及时关注教育部、中国研究生招生信息网（公网网址：http：//yz.chsi.com.cn ，教育网址：</w:t>
      </w:r>
      <w:hyperlink r:id="rId6" w:history="1">
        <w:r>
          <w:rPr>
            <w:rStyle w:val="a6"/>
            <w:rFonts w:ascii="宋体" w:hAnsi="宋体" w:cs="宋体" w:hint="eastAsia"/>
            <w:color w:val="auto"/>
            <w:sz w:val="28"/>
            <w:szCs w:val="28"/>
          </w:rPr>
          <w:t>http://yz.chsi.cn</w:t>
        </w:r>
      </w:hyperlink>
      <w:r>
        <w:rPr>
          <w:rFonts w:ascii="宋体" w:hAnsi="宋体" w:cs="宋体" w:hint="eastAsia"/>
          <w:sz w:val="28"/>
          <w:szCs w:val="28"/>
        </w:rPr>
        <w:t>）及中央民族大学研究生院网站上的相关通知公告。</w:t>
      </w:r>
    </w:p>
    <w:p w14:paraId="4192844F" w14:textId="77777777" w:rsidR="00F64373" w:rsidRDefault="00DA2D75">
      <w:pPr>
        <w:spacing w:line="360" w:lineRule="auto"/>
        <w:ind w:firstLineChars="200" w:firstLine="562"/>
        <w:rPr>
          <w:rFonts w:ascii="宋体" w:hAnsi="宋体" w:cs="宋体"/>
          <w:b/>
          <w:sz w:val="28"/>
          <w:szCs w:val="28"/>
        </w:rPr>
      </w:pPr>
      <w:r>
        <w:rPr>
          <w:rFonts w:ascii="宋体" w:hAnsi="宋体" w:cs="宋体" w:hint="eastAsia"/>
          <w:b/>
          <w:sz w:val="28"/>
          <w:szCs w:val="28"/>
        </w:rPr>
        <w:t>六、全国统考考试及录取</w:t>
      </w:r>
    </w:p>
    <w:p w14:paraId="2CEAB0FA" w14:textId="77777777" w:rsidR="00F64373" w:rsidRDefault="00DA2D75">
      <w:pPr>
        <w:spacing w:line="360" w:lineRule="auto"/>
        <w:ind w:firstLineChars="200" w:firstLine="560"/>
        <w:rPr>
          <w:rFonts w:ascii="宋体" w:hAnsi="宋体" w:cs="宋体"/>
          <w:sz w:val="28"/>
          <w:szCs w:val="28"/>
        </w:rPr>
      </w:pPr>
      <w:r>
        <w:rPr>
          <w:rFonts w:ascii="宋体" w:hAnsi="宋体" w:cs="宋体" w:hint="eastAsia"/>
          <w:sz w:val="28"/>
          <w:szCs w:val="28"/>
        </w:rPr>
        <w:t>（一）初试：</w:t>
      </w:r>
    </w:p>
    <w:p w14:paraId="42943E56" w14:textId="77777777" w:rsidR="00F64373" w:rsidRDefault="00DA2D75">
      <w:pPr>
        <w:spacing w:line="360" w:lineRule="auto"/>
        <w:ind w:firstLineChars="200" w:firstLine="560"/>
        <w:rPr>
          <w:rFonts w:ascii="宋体" w:hAnsi="宋体" w:cs="宋体"/>
          <w:sz w:val="28"/>
          <w:szCs w:val="28"/>
        </w:rPr>
      </w:pPr>
      <w:r>
        <w:rPr>
          <w:rFonts w:ascii="宋体" w:hAnsi="宋体" w:cs="宋体" w:hint="eastAsia"/>
          <w:sz w:val="28"/>
          <w:szCs w:val="28"/>
        </w:rPr>
        <w:t>初试日期以教育部公布为准，考场由报考点通知。</w:t>
      </w:r>
    </w:p>
    <w:p w14:paraId="4C284913" w14:textId="77777777" w:rsidR="00F64373" w:rsidRDefault="00DA2D75">
      <w:pPr>
        <w:spacing w:line="360" w:lineRule="auto"/>
        <w:ind w:firstLineChars="200" w:firstLine="560"/>
        <w:rPr>
          <w:rFonts w:ascii="宋体" w:hAnsi="宋体" w:cs="宋体"/>
          <w:sz w:val="28"/>
          <w:szCs w:val="28"/>
        </w:rPr>
      </w:pPr>
      <w:r>
        <w:rPr>
          <w:rFonts w:ascii="宋体" w:hAnsi="宋体" w:cs="宋体" w:hint="eastAsia"/>
          <w:sz w:val="28"/>
          <w:szCs w:val="28"/>
        </w:rPr>
        <w:lastRenderedPageBreak/>
        <w:t>初试科目：</w:t>
      </w:r>
    </w:p>
    <w:p w14:paraId="408843F4" w14:textId="77777777" w:rsidR="00F64373" w:rsidRDefault="00DA2D75">
      <w:pPr>
        <w:spacing w:line="360" w:lineRule="auto"/>
        <w:ind w:firstLineChars="200" w:firstLine="560"/>
        <w:rPr>
          <w:rFonts w:ascii="宋体" w:hAnsi="宋体" w:cs="宋体"/>
          <w:sz w:val="28"/>
          <w:szCs w:val="28"/>
        </w:rPr>
      </w:pPr>
      <w:r>
        <w:rPr>
          <w:rFonts w:ascii="宋体" w:hAnsi="宋体" w:cs="宋体" w:hint="eastAsia"/>
          <w:sz w:val="28"/>
          <w:szCs w:val="28"/>
        </w:rPr>
        <w:t>1.101思想政治理论（满分100分）</w:t>
      </w:r>
    </w:p>
    <w:p w14:paraId="46A3D09D" w14:textId="77777777" w:rsidR="00F64373" w:rsidRDefault="00DA2D75">
      <w:pPr>
        <w:spacing w:line="360" w:lineRule="auto"/>
        <w:ind w:firstLineChars="200" w:firstLine="560"/>
        <w:rPr>
          <w:rFonts w:ascii="宋体" w:hAnsi="宋体" w:cs="宋体"/>
          <w:sz w:val="28"/>
          <w:szCs w:val="28"/>
        </w:rPr>
      </w:pPr>
      <w:r>
        <w:rPr>
          <w:rFonts w:ascii="宋体" w:hAnsi="宋体" w:cs="宋体" w:hint="eastAsia"/>
          <w:sz w:val="28"/>
          <w:szCs w:val="28"/>
        </w:rPr>
        <w:t>2.204英语二（满分100分）</w:t>
      </w:r>
    </w:p>
    <w:p w14:paraId="1587033C" w14:textId="77777777" w:rsidR="00F64373" w:rsidRDefault="00DA2D75">
      <w:pPr>
        <w:spacing w:line="360" w:lineRule="auto"/>
        <w:ind w:firstLineChars="200" w:firstLine="560"/>
        <w:rPr>
          <w:rFonts w:ascii="宋体" w:hAnsi="宋体" w:cs="宋体"/>
          <w:sz w:val="28"/>
          <w:szCs w:val="28"/>
        </w:rPr>
      </w:pPr>
      <w:r>
        <w:rPr>
          <w:rFonts w:ascii="宋体" w:hAnsi="宋体" w:cs="宋体" w:hint="eastAsia"/>
          <w:sz w:val="28"/>
          <w:szCs w:val="28"/>
        </w:rPr>
        <w:t>3.303数学三（满分150分）</w:t>
      </w:r>
    </w:p>
    <w:p w14:paraId="7793D35C" w14:textId="77777777" w:rsidR="00F64373" w:rsidRDefault="00DA2D75">
      <w:pPr>
        <w:spacing w:line="360" w:lineRule="auto"/>
        <w:ind w:firstLineChars="200" w:firstLine="560"/>
        <w:rPr>
          <w:rFonts w:ascii="宋体" w:hAnsi="宋体" w:cs="宋体"/>
          <w:sz w:val="28"/>
          <w:szCs w:val="28"/>
        </w:rPr>
      </w:pPr>
      <w:r>
        <w:rPr>
          <w:rFonts w:ascii="宋体" w:hAnsi="宋体" w:cs="宋体" w:hint="eastAsia"/>
          <w:sz w:val="28"/>
          <w:szCs w:val="28"/>
        </w:rPr>
        <w:t>4.432统计学（包括概率论和数理统计）（满分150分）</w:t>
      </w:r>
    </w:p>
    <w:p w14:paraId="7D2063F5" w14:textId="77777777" w:rsidR="00F64373" w:rsidRDefault="00DA2D75">
      <w:pPr>
        <w:spacing w:line="360" w:lineRule="auto"/>
        <w:ind w:firstLineChars="200" w:firstLine="560"/>
        <w:rPr>
          <w:rFonts w:ascii="宋体" w:hAnsi="宋体" w:cs="宋体"/>
          <w:sz w:val="28"/>
          <w:szCs w:val="28"/>
        </w:rPr>
      </w:pPr>
      <w:r>
        <w:rPr>
          <w:rFonts w:ascii="宋体" w:hAnsi="宋体" w:cs="宋体" w:hint="eastAsia"/>
          <w:sz w:val="28"/>
          <w:szCs w:val="28"/>
        </w:rPr>
        <w:t xml:space="preserve">其中，101思想政治理论、204英语二和303数学三为全国统考，432统计学（包括概率论和数理统计）为中央民族大学自命题。 </w:t>
      </w:r>
    </w:p>
    <w:p w14:paraId="5EA7B1CD" w14:textId="77777777" w:rsidR="00F64373" w:rsidRDefault="00DA2D75">
      <w:pPr>
        <w:spacing w:line="360" w:lineRule="auto"/>
        <w:ind w:firstLineChars="200" w:firstLine="560"/>
        <w:rPr>
          <w:rFonts w:ascii="宋体" w:hAnsi="宋体" w:cs="宋体"/>
          <w:sz w:val="28"/>
          <w:szCs w:val="28"/>
        </w:rPr>
      </w:pPr>
      <w:r>
        <w:rPr>
          <w:rFonts w:ascii="宋体" w:hAnsi="宋体" w:cs="宋体" w:hint="eastAsia"/>
          <w:sz w:val="28"/>
          <w:szCs w:val="28"/>
        </w:rPr>
        <w:t>（二）复试及录取：</w:t>
      </w:r>
    </w:p>
    <w:p w14:paraId="625CF2CB" w14:textId="77777777" w:rsidR="00F64373" w:rsidRDefault="00DA2D75">
      <w:pPr>
        <w:spacing w:line="360" w:lineRule="auto"/>
        <w:ind w:firstLineChars="200" w:firstLine="560"/>
        <w:rPr>
          <w:rFonts w:ascii="宋体" w:hAnsi="宋体" w:cs="宋体"/>
          <w:sz w:val="28"/>
          <w:szCs w:val="28"/>
        </w:rPr>
      </w:pPr>
      <w:r>
        <w:rPr>
          <w:rFonts w:ascii="宋体" w:hAnsi="宋体" w:cs="宋体" w:hint="eastAsia"/>
          <w:sz w:val="28"/>
          <w:szCs w:val="28"/>
        </w:rPr>
        <w:t>复试及录取由学校组织。复试在教育部公布初试合格线后进行，一般在2021年4月。复试成绩不及格者不予录取。复试成绩及格者能否录取，以考生的总成绩综合排名为准。总成绩包括初试成绩和复试成绩两部分。</w:t>
      </w:r>
    </w:p>
    <w:p w14:paraId="22DB301D" w14:textId="77777777" w:rsidR="00F64373" w:rsidRDefault="00DA2D75">
      <w:pPr>
        <w:spacing w:line="360" w:lineRule="auto"/>
        <w:ind w:firstLineChars="200" w:firstLine="562"/>
        <w:rPr>
          <w:rFonts w:ascii="宋体" w:hAnsi="宋体" w:cs="宋体"/>
          <w:b/>
          <w:sz w:val="28"/>
          <w:szCs w:val="28"/>
        </w:rPr>
      </w:pPr>
      <w:r>
        <w:rPr>
          <w:rFonts w:ascii="宋体" w:hAnsi="宋体" w:cs="宋体" w:hint="eastAsia"/>
          <w:b/>
          <w:sz w:val="28"/>
          <w:szCs w:val="28"/>
        </w:rPr>
        <w:t>七、学位、学历授予</w:t>
      </w:r>
    </w:p>
    <w:p w14:paraId="4DD17E42" w14:textId="77777777" w:rsidR="00F64373" w:rsidRDefault="00DA2D75">
      <w:pPr>
        <w:spacing w:line="360" w:lineRule="auto"/>
        <w:ind w:firstLineChars="200" w:firstLine="560"/>
        <w:rPr>
          <w:rFonts w:ascii="宋体" w:hAnsi="宋体" w:cs="宋体"/>
          <w:sz w:val="28"/>
          <w:szCs w:val="28"/>
        </w:rPr>
      </w:pPr>
      <w:r>
        <w:rPr>
          <w:rFonts w:ascii="宋体" w:hAnsi="宋体" w:cs="宋体" w:hint="eastAsia"/>
          <w:sz w:val="28"/>
          <w:szCs w:val="28"/>
        </w:rPr>
        <w:t>学习期满、修满规定学分、成绩合格并完成论文等规定培养环节者，授予应用统计硕士专业学位，颁发应用统计硕士专业学位证书和毕业证书。</w:t>
      </w:r>
    </w:p>
    <w:p w14:paraId="78E58CE1" w14:textId="77777777" w:rsidR="00F64373" w:rsidRDefault="00DA2D75">
      <w:pPr>
        <w:spacing w:line="360" w:lineRule="auto"/>
        <w:ind w:firstLineChars="200" w:firstLine="562"/>
        <w:rPr>
          <w:rFonts w:ascii="宋体" w:hAnsi="宋体" w:cs="宋体"/>
          <w:b/>
          <w:sz w:val="28"/>
          <w:szCs w:val="28"/>
        </w:rPr>
      </w:pPr>
      <w:r>
        <w:rPr>
          <w:rFonts w:ascii="宋体" w:hAnsi="宋体" w:cs="宋体" w:hint="eastAsia"/>
          <w:b/>
          <w:sz w:val="28"/>
          <w:szCs w:val="28"/>
        </w:rPr>
        <w:t>八、培养费用</w:t>
      </w:r>
    </w:p>
    <w:p w14:paraId="195A8AF4" w14:textId="77777777" w:rsidR="00F64373" w:rsidRDefault="00DA2D75">
      <w:pPr>
        <w:spacing w:line="360" w:lineRule="auto"/>
        <w:ind w:firstLineChars="200" w:firstLine="560"/>
        <w:rPr>
          <w:rFonts w:ascii="宋体" w:hAnsi="宋体" w:cs="宋体"/>
          <w:sz w:val="28"/>
          <w:szCs w:val="28"/>
        </w:rPr>
      </w:pPr>
      <w:r>
        <w:rPr>
          <w:rFonts w:ascii="宋体" w:hAnsi="宋体" w:cs="宋体" w:hint="eastAsia"/>
          <w:sz w:val="28"/>
          <w:szCs w:val="28"/>
        </w:rPr>
        <w:t>学费15000元/年，有一定比例的学生享受奖学金。</w:t>
      </w:r>
    </w:p>
    <w:p w14:paraId="419165D1" w14:textId="77777777" w:rsidR="00F64373" w:rsidRDefault="00DA2D75">
      <w:pPr>
        <w:spacing w:line="360" w:lineRule="auto"/>
        <w:ind w:firstLineChars="200" w:firstLine="562"/>
        <w:rPr>
          <w:rFonts w:ascii="宋体" w:hAnsi="宋体" w:cs="宋体"/>
          <w:b/>
          <w:sz w:val="28"/>
          <w:szCs w:val="28"/>
        </w:rPr>
      </w:pPr>
      <w:r>
        <w:rPr>
          <w:rFonts w:ascii="宋体" w:hAnsi="宋体" w:cs="宋体" w:hint="eastAsia"/>
          <w:b/>
          <w:sz w:val="28"/>
          <w:szCs w:val="28"/>
        </w:rPr>
        <w:t>九、其他</w:t>
      </w:r>
    </w:p>
    <w:p w14:paraId="01FBDF17" w14:textId="77777777" w:rsidR="00F64373" w:rsidRDefault="00DA2D75">
      <w:pPr>
        <w:spacing w:line="360" w:lineRule="auto"/>
        <w:ind w:firstLineChars="200" w:firstLine="560"/>
        <w:rPr>
          <w:rFonts w:ascii="宋体" w:hAnsi="宋体" w:cs="宋体"/>
          <w:sz w:val="28"/>
          <w:szCs w:val="28"/>
        </w:rPr>
      </w:pPr>
      <w:r>
        <w:rPr>
          <w:rFonts w:ascii="宋体" w:hAnsi="宋体" w:cs="宋体" w:hint="eastAsia"/>
          <w:sz w:val="28"/>
          <w:szCs w:val="28"/>
        </w:rPr>
        <w:t>其他未尽事宜参见招生各阶段教育部、北京市教育考试院及中央民族大学</w:t>
      </w:r>
      <w:proofErr w:type="gramStart"/>
      <w:r>
        <w:rPr>
          <w:rFonts w:ascii="宋体" w:hAnsi="宋体" w:cs="宋体" w:hint="eastAsia"/>
          <w:sz w:val="28"/>
          <w:szCs w:val="28"/>
        </w:rPr>
        <w:t>研</w:t>
      </w:r>
      <w:proofErr w:type="gramEnd"/>
      <w:r>
        <w:rPr>
          <w:rFonts w:ascii="宋体" w:hAnsi="宋体" w:cs="宋体" w:hint="eastAsia"/>
          <w:sz w:val="28"/>
          <w:szCs w:val="28"/>
        </w:rPr>
        <w:t>招办</w:t>
      </w:r>
      <w:proofErr w:type="gramStart"/>
      <w:r>
        <w:rPr>
          <w:rFonts w:ascii="宋体" w:hAnsi="宋体" w:cs="宋体" w:hint="eastAsia"/>
          <w:sz w:val="28"/>
          <w:szCs w:val="28"/>
        </w:rPr>
        <w:t>研</w:t>
      </w:r>
      <w:proofErr w:type="gramEnd"/>
      <w:r>
        <w:rPr>
          <w:rFonts w:ascii="宋体" w:hAnsi="宋体" w:cs="宋体" w:hint="eastAsia"/>
          <w:sz w:val="28"/>
          <w:szCs w:val="28"/>
        </w:rPr>
        <w:t>招工作通知及公告。</w:t>
      </w:r>
    </w:p>
    <w:p w14:paraId="36AA38DE" w14:textId="77777777" w:rsidR="00F64373" w:rsidRDefault="00DA2D75">
      <w:pPr>
        <w:spacing w:line="360" w:lineRule="auto"/>
        <w:ind w:firstLineChars="200" w:firstLine="562"/>
        <w:rPr>
          <w:rFonts w:ascii="宋体" w:hAnsi="宋体" w:cs="宋体"/>
          <w:b/>
          <w:sz w:val="28"/>
          <w:szCs w:val="28"/>
        </w:rPr>
      </w:pPr>
      <w:r>
        <w:rPr>
          <w:rFonts w:ascii="宋体" w:hAnsi="宋体" w:cs="宋体" w:hint="eastAsia"/>
          <w:b/>
          <w:sz w:val="28"/>
          <w:szCs w:val="28"/>
        </w:rPr>
        <w:t>十、联系方式</w:t>
      </w:r>
    </w:p>
    <w:p w14:paraId="3B546961" w14:textId="77777777" w:rsidR="00F64373" w:rsidRDefault="00DA2D75">
      <w:pPr>
        <w:spacing w:line="360" w:lineRule="auto"/>
        <w:ind w:firstLineChars="200" w:firstLine="560"/>
        <w:rPr>
          <w:rFonts w:ascii="宋体" w:hAnsi="宋体" w:cs="宋体"/>
          <w:sz w:val="28"/>
          <w:szCs w:val="28"/>
        </w:rPr>
      </w:pPr>
      <w:r>
        <w:rPr>
          <w:rFonts w:ascii="宋体" w:hAnsi="宋体" w:cs="宋体" w:hint="eastAsia"/>
          <w:sz w:val="28"/>
          <w:szCs w:val="28"/>
        </w:rPr>
        <w:lastRenderedPageBreak/>
        <w:t>中央民族大学理学院</w:t>
      </w:r>
    </w:p>
    <w:p w14:paraId="305B78B8" w14:textId="77777777" w:rsidR="00F64373" w:rsidRDefault="00DA2D75">
      <w:pPr>
        <w:spacing w:line="360" w:lineRule="auto"/>
        <w:ind w:firstLineChars="200" w:firstLine="560"/>
        <w:rPr>
          <w:rFonts w:ascii="宋体" w:hAnsi="宋体" w:cs="宋体"/>
          <w:sz w:val="28"/>
          <w:szCs w:val="28"/>
        </w:rPr>
      </w:pPr>
      <w:r>
        <w:rPr>
          <w:rFonts w:ascii="宋体" w:hAnsi="宋体" w:cs="宋体" w:hint="eastAsia"/>
          <w:sz w:val="28"/>
          <w:szCs w:val="28"/>
        </w:rPr>
        <w:t>通讯地址：北京市海淀区中关村南大街27号中央民族大学理学院研究生与科研管理办公室</w:t>
      </w:r>
    </w:p>
    <w:p w14:paraId="4032F373" w14:textId="77777777" w:rsidR="00F64373" w:rsidRDefault="00DA2D75">
      <w:pPr>
        <w:spacing w:line="360" w:lineRule="auto"/>
        <w:ind w:firstLineChars="200" w:firstLine="560"/>
        <w:rPr>
          <w:rFonts w:ascii="宋体" w:hAnsi="宋体" w:cs="宋体"/>
          <w:b/>
          <w:sz w:val="28"/>
          <w:szCs w:val="28"/>
        </w:rPr>
      </w:pPr>
      <w:r>
        <w:rPr>
          <w:rFonts w:ascii="宋体" w:hAnsi="宋体" w:cs="宋体" w:hint="eastAsia"/>
          <w:sz w:val="28"/>
          <w:szCs w:val="28"/>
        </w:rPr>
        <w:t>邮编：100081</w:t>
      </w:r>
    </w:p>
    <w:p w14:paraId="7DB25CFD" w14:textId="77777777" w:rsidR="00F64373" w:rsidRDefault="00DA2D75">
      <w:pPr>
        <w:spacing w:line="360" w:lineRule="auto"/>
        <w:ind w:firstLineChars="200" w:firstLine="560"/>
        <w:rPr>
          <w:rFonts w:ascii="宋体" w:hAnsi="宋体" w:cs="宋体"/>
          <w:sz w:val="28"/>
          <w:szCs w:val="28"/>
        </w:rPr>
      </w:pPr>
      <w:r>
        <w:rPr>
          <w:rFonts w:ascii="宋体" w:hAnsi="宋体" w:cs="宋体" w:hint="eastAsia"/>
          <w:sz w:val="28"/>
          <w:szCs w:val="28"/>
        </w:rPr>
        <w:t>咨询电话：010-68933910-114</w:t>
      </w:r>
    </w:p>
    <w:p w14:paraId="3EA64A6D" w14:textId="77777777" w:rsidR="00F64373" w:rsidRDefault="00DA2D75">
      <w:pPr>
        <w:spacing w:line="360" w:lineRule="auto"/>
        <w:ind w:firstLineChars="200" w:firstLine="560"/>
        <w:rPr>
          <w:rFonts w:ascii="宋体" w:hAnsi="宋体" w:cs="宋体"/>
          <w:b/>
          <w:sz w:val="28"/>
          <w:szCs w:val="28"/>
        </w:rPr>
      </w:pPr>
      <w:r>
        <w:rPr>
          <w:rFonts w:ascii="宋体" w:hAnsi="宋体" w:cs="宋体" w:hint="eastAsia"/>
          <w:sz w:val="28"/>
          <w:szCs w:val="28"/>
        </w:rPr>
        <w:t>联系人：</w:t>
      </w:r>
      <w:proofErr w:type="gramStart"/>
      <w:r>
        <w:rPr>
          <w:rFonts w:ascii="宋体" w:hAnsi="宋体" w:cs="宋体" w:hint="eastAsia"/>
          <w:sz w:val="28"/>
          <w:szCs w:val="28"/>
        </w:rPr>
        <w:t>热提老师</w:t>
      </w:r>
      <w:proofErr w:type="gramEnd"/>
    </w:p>
    <w:p w14:paraId="0C81FC76" w14:textId="77777777" w:rsidR="00F64373" w:rsidRDefault="00F64373">
      <w:pPr>
        <w:spacing w:line="360" w:lineRule="auto"/>
        <w:ind w:firstLineChars="200" w:firstLine="562"/>
        <w:rPr>
          <w:rFonts w:ascii="宋体" w:hAnsi="宋体" w:cs="宋体"/>
          <w:b/>
          <w:sz w:val="28"/>
          <w:szCs w:val="28"/>
        </w:rPr>
      </w:pPr>
    </w:p>
    <w:p w14:paraId="71BEEB91" w14:textId="77777777" w:rsidR="00F64373" w:rsidRPr="00D46409" w:rsidRDefault="00DA2D75">
      <w:pPr>
        <w:spacing w:line="360" w:lineRule="auto"/>
        <w:ind w:firstLineChars="200" w:firstLine="560"/>
        <w:rPr>
          <w:rFonts w:ascii="宋体" w:hAnsi="宋体" w:cs="宋体"/>
          <w:bCs/>
          <w:sz w:val="28"/>
          <w:szCs w:val="28"/>
        </w:rPr>
      </w:pPr>
      <w:r w:rsidRPr="00D46409">
        <w:rPr>
          <w:rFonts w:ascii="宋体" w:hAnsi="宋体" w:cs="宋体" w:hint="eastAsia"/>
          <w:bCs/>
          <w:sz w:val="28"/>
          <w:szCs w:val="28"/>
        </w:rPr>
        <w:t>本简章如与教育部文件有出入，以教育部最新文件为准。</w:t>
      </w:r>
    </w:p>
    <w:p w14:paraId="44601C6D" w14:textId="77777777" w:rsidR="00F64373" w:rsidRPr="00D46409" w:rsidRDefault="00DA2D75">
      <w:pPr>
        <w:spacing w:line="360" w:lineRule="auto"/>
        <w:ind w:firstLineChars="200" w:firstLine="560"/>
        <w:rPr>
          <w:rFonts w:ascii="宋体" w:hAnsi="宋体" w:cs="宋体"/>
          <w:bCs/>
          <w:sz w:val="28"/>
          <w:szCs w:val="28"/>
        </w:rPr>
      </w:pPr>
      <w:r w:rsidRPr="00D46409">
        <w:rPr>
          <w:rFonts w:ascii="宋体" w:hAnsi="宋体" w:cs="宋体" w:hint="eastAsia"/>
          <w:bCs/>
          <w:sz w:val="28"/>
          <w:szCs w:val="28"/>
        </w:rPr>
        <w:t>欢迎考生报考中央民族大学理学院应用统计专业硕士。</w:t>
      </w:r>
    </w:p>
    <w:p w14:paraId="362F5A17" w14:textId="77777777" w:rsidR="00F64373" w:rsidRDefault="00F64373">
      <w:pPr>
        <w:spacing w:line="360" w:lineRule="auto"/>
        <w:ind w:firstLineChars="200" w:firstLine="562"/>
        <w:rPr>
          <w:rFonts w:ascii="宋体" w:hAnsi="宋体" w:cs="宋体"/>
          <w:b/>
          <w:sz w:val="28"/>
          <w:szCs w:val="28"/>
        </w:rPr>
      </w:pPr>
    </w:p>
    <w:p w14:paraId="519FEBB0" w14:textId="77777777" w:rsidR="00F64373" w:rsidRPr="00D46409" w:rsidRDefault="00DA2D75" w:rsidP="00D46409">
      <w:pPr>
        <w:spacing w:line="360" w:lineRule="auto"/>
        <w:ind w:firstLineChars="200" w:firstLine="562"/>
        <w:jc w:val="right"/>
        <w:rPr>
          <w:rFonts w:ascii="宋体" w:hAnsi="宋体" w:cs="宋体"/>
          <w:bCs/>
          <w:sz w:val="28"/>
          <w:szCs w:val="28"/>
        </w:rPr>
      </w:pPr>
      <w:r>
        <w:rPr>
          <w:rFonts w:ascii="宋体" w:hAnsi="宋体" w:cs="宋体" w:hint="eastAsia"/>
          <w:b/>
          <w:sz w:val="28"/>
          <w:szCs w:val="28"/>
        </w:rPr>
        <w:t xml:space="preserve">                          </w:t>
      </w:r>
      <w:r w:rsidRPr="00D46409">
        <w:rPr>
          <w:rFonts w:ascii="宋体" w:hAnsi="宋体" w:cs="宋体" w:hint="eastAsia"/>
          <w:bCs/>
          <w:sz w:val="28"/>
          <w:szCs w:val="28"/>
        </w:rPr>
        <w:t xml:space="preserve">      中央民族大学理学院</w:t>
      </w:r>
    </w:p>
    <w:p w14:paraId="467BE123" w14:textId="1903E2AD" w:rsidR="00F64373" w:rsidRPr="00D46409" w:rsidRDefault="00DA2D75" w:rsidP="00DA2D75">
      <w:pPr>
        <w:spacing w:line="360" w:lineRule="auto"/>
        <w:ind w:firstLineChars="200" w:firstLine="560"/>
        <w:rPr>
          <w:rFonts w:ascii="宋体" w:hAnsi="宋体" w:cs="宋体"/>
          <w:bCs/>
          <w:sz w:val="28"/>
          <w:szCs w:val="28"/>
        </w:rPr>
      </w:pPr>
      <w:r w:rsidRPr="00D46409">
        <w:rPr>
          <w:rFonts w:ascii="宋体" w:hAnsi="宋体" w:cs="宋体" w:hint="eastAsia"/>
          <w:bCs/>
          <w:sz w:val="28"/>
          <w:szCs w:val="28"/>
        </w:rPr>
        <w:t xml:space="preserve">                                        2020年9月</w:t>
      </w:r>
      <w:r w:rsidR="00D46409" w:rsidRPr="00D46409">
        <w:rPr>
          <w:rFonts w:ascii="宋体" w:hAnsi="宋体" w:cs="宋体" w:hint="eastAsia"/>
          <w:bCs/>
          <w:sz w:val="28"/>
          <w:szCs w:val="28"/>
        </w:rPr>
        <w:t>1</w:t>
      </w:r>
      <w:r w:rsidR="00D46409" w:rsidRPr="00D46409">
        <w:rPr>
          <w:rFonts w:ascii="宋体" w:hAnsi="宋体" w:cs="宋体"/>
          <w:bCs/>
          <w:sz w:val="28"/>
          <w:szCs w:val="28"/>
        </w:rPr>
        <w:t>3</w:t>
      </w:r>
      <w:r w:rsidR="00D46409" w:rsidRPr="00D46409">
        <w:rPr>
          <w:rFonts w:ascii="宋体" w:hAnsi="宋体" w:cs="宋体" w:hint="eastAsia"/>
          <w:bCs/>
          <w:sz w:val="28"/>
          <w:szCs w:val="28"/>
        </w:rPr>
        <w:t>日</w:t>
      </w:r>
    </w:p>
    <w:sectPr w:rsidR="00F64373" w:rsidRPr="00D464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C58"/>
    <w:rsid w:val="00112898"/>
    <w:rsid w:val="00162F27"/>
    <w:rsid w:val="00224793"/>
    <w:rsid w:val="00282757"/>
    <w:rsid w:val="00376BDA"/>
    <w:rsid w:val="004569DA"/>
    <w:rsid w:val="00486F67"/>
    <w:rsid w:val="004F2143"/>
    <w:rsid w:val="00522C13"/>
    <w:rsid w:val="0056090A"/>
    <w:rsid w:val="00605756"/>
    <w:rsid w:val="007261D2"/>
    <w:rsid w:val="007657F1"/>
    <w:rsid w:val="00804C50"/>
    <w:rsid w:val="00816AC2"/>
    <w:rsid w:val="0082348D"/>
    <w:rsid w:val="008630AA"/>
    <w:rsid w:val="00880C58"/>
    <w:rsid w:val="0092084E"/>
    <w:rsid w:val="00BA6C92"/>
    <w:rsid w:val="00BB4F99"/>
    <w:rsid w:val="00C9450A"/>
    <w:rsid w:val="00CA09E0"/>
    <w:rsid w:val="00D019E4"/>
    <w:rsid w:val="00D40280"/>
    <w:rsid w:val="00D46409"/>
    <w:rsid w:val="00DA2D75"/>
    <w:rsid w:val="00DC61C7"/>
    <w:rsid w:val="00E42E8A"/>
    <w:rsid w:val="00E4351D"/>
    <w:rsid w:val="00F34D39"/>
    <w:rsid w:val="00F64373"/>
    <w:rsid w:val="00FD276F"/>
    <w:rsid w:val="163E057C"/>
    <w:rsid w:val="1CC74B5C"/>
    <w:rsid w:val="1E98242D"/>
    <w:rsid w:val="20964420"/>
    <w:rsid w:val="21B83FB8"/>
    <w:rsid w:val="2C9A685E"/>
    <w:rsid w:val="32682CFA"/>
    <w:rsid w:val="41BE1AA7"/>
    <w:rsid w:val="540763B0"/>
    <w:rsid w:val="5BF6536D"/>
    <w:rsid w:val="76F74430"/>
    <w:rsid w:val="78CC3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EE71E"/>
  <w15:docId w15:val="{118C91CB-CFCD-4C92-92AD-8AFDC477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Hyperlink"/>
    <w:rPr>
      <w:color w:val="0000FF"/>
      <w:u w:val="single"/>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yz.chsi.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8C52ED-DA8F-449B-8B1F-3339A9AA6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Founder</dc:creator>
  <cp:lastModifiedBy>唐军旗</cp:lastModifiedBy>
  <cp:revision>8</cp:revision>
  <cp:lastPrinted>2018-06-13T07:52:00Z</cp:lastPrinted>
  <dcterms:created xsi:type="dcterms:W3CDTF">2020-09-08T02:00:00Z</dcterms:created>
  <dcterms:modified xsi:type="dcterms:W3CDTF">2020-09-16T08:08:00Z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